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C51" w:rsidRDefault="00992C51" w:rsidP="00C33C2C">
      <w:pPr>
        <w:spacing w:line="240" w:lineRule="auto"/>
        <w:jc w:val="center"/>
        <w:rPr>
          <w:b/>
        </w:rPr>
      </w:pPr>
      <w:r>
        <w:rPr>
          <w:b/>
        </w:rPr>
        <w:t>По представлению прокурора района имени Лазо Хаба</w:t>
      </w:r>
      <w:bookmarkStart w:id="0" w:name="_GoBack"/>
      <w:bookmarkEnd w:id="0"/>
      <w:r>
        <w:rPr>
          <w:b/>
        </w:rPr>
        <w:t>ровского края должностно</w:t>
      </w:r>
      <w:r w:rsidR="00C33C2C">
        <w:rPr>
          <w:b/>
        </w:rPr>
        <w:t>му</w:t>
      </w:r>
      <w:r>
        <w:rPr>
          <w:b/>
        </w:rPr>
        <w:t xml:space="preserve"> лиц</w:t>
      </w:r>
      <w:r w:rsidR="00C33C2C">
        <w:rPr>
          <w:b/>
        </w:rPr>
        <w:t>у</w:t>
      </w:r>
      <w:r>
        <w:rPr>
          <w:b/>
        </w:rPr>
        <w:t xml:space="preserve"> ОУУП и ПДН ОМВД России по району имени Лазо Хабаровского края </w:t>
      </w:r>
      <w:r w:rsidR="00C33C2C">
        <w:rPr>
          <w:b/>
        </w:rPr>
        <w:t>объявлен выговор</w:t>
      </w:r>
    </w:p>
    <w:p w:rsidR="00992C51" w:rsidRDefault="00992C51" w:rsidP="00992C51">
      <w:pPr>
        <w:spacing w:line="240" w:lineRule="auto"/>
        <w:jc w:val="left"/>
        <w:rPr>
          <w:b/>
        </w:rPr>
      </w:pPr>
    </w:p>
    <w:p w:rsidR="00992C51" w:rsidRDefault="00992C51" w:rsidP="00992C51">
      <w:pPr>
        <w:spacing w:line="240" w:lineRule="auto"/>
        <w:jc w:val="left"/>
        <w:rPr>
          <w:b/>
        </w:rPr>
      </w:pPr>
    </w:p>
    <w:p w:rsidR="00992C51" w:rsidRDefault="00992C51" w:rsidP="00992C51">
      <w:pPr>
        <w:spacing w:line="240" w:lineRule="auto"/>
      </w:pPr>
      <w:r>
        <w:t xml:space="preserve">Прокуратурой района проведена проверка в ОМВД России по району имени Лазо Хабаровского края </w:t>
      </w:r>
      <w:r w:rsidR="00E236C2" w:rsidRPr="00992C51">
        <w:t>на соблюдение требований законодательства о профилактики правонарушений несовершеннолетних</w:t>
      </w:r>
      <w:r>
        <w:t xml:space="preserve">, в ходе которой установлено, что несовершеннолетняя, не имея законных оснований, поставлена </w:t>
      </w:r>
      <w:r w:rsidR="00C33C2C" w:rsidRPr="00C33C2C">
        <w:t>должностн</w:t>
      </w:r>
      <w:r w:rsidR="00C33C2C">
        <w:t xml:space="preserve">ым </w:t>
      </w:r>
      <w:r w:rsidR="00C33C2C" w:rsidRPr="00C33C2C">
        <w:t>лиц</w:t>
      </w:r>
      <w:r w:rsidR="00C33C2C">
        <w:t>ом</w:t>
      </w:r>
      <w:r w:rsidR="00C33C2C" w:rsidRPr="00C33C2C">
        <w:t xml:space="preserve"> ОУУП и ПДН ОМВД России по району имени Лазо </w:t>
      </w:r>
      <w:r>
        <w:t xml:space="preserve">на профилактический учет. </w:t>
      </w:r>
    </w:p>
    <w:p w:rsidR="00E236C2" w:rsidRDefault="00992C51" w:rsidP="00992C51">
      <w:pPr>
        <w:spacing w:line="240" w:lineRule="auto"/>
      </w:pPr>
      <w:r>
        <w:t xml:space="preserve">Так, инспектором ОПДН ОМВД России по району имени Лазо Хабаровского края несовершеннолетняя поставлена на профилактический учет на основании п. 49.1.4 инструкции по организации деятельности подразделений по делам несовершеннолетних органов внутренних дел Российской Федерации, утвержденная приказом МВД России от 15.10.2013 № 845 (далее – Инструкция), так как последняя склонна к самовольным уходам, бродяжничеству.  </w:t>
      </w:r>
    </w:p>
    <w:p w:rsidR="00C33C2C" w:rsidRDefault="00992C51" w:rsidP="00992C51">
      <w:pPr>
        <w:spacing w:line="240" w:lineRule="auto"/>
      </w:pPr>
      <w:r>
        <w:t>При этом, материалами учетно-профилактической карточки несовершеннолетней не подтверждены самовольные уходы, а также то, что уходы из дома несовершеннолетней связаны с невыносимой обстановкой в семье. Кроме этого, материалами учетно-профилактической карточки не подтверждено бродяжничество</w:t>
      </w:r>
      <w:r w:rsidR="00C33C2C">
        <w:t xml:space="preserve"> несовершеннолетней, а также преступления и правонарушения </w:t>
      </w:r>
      <w:proofErr w:type="gramStart"/>
      <w:r w:rsidR="00C33C2C">
        <w:t>последняя</w:t>
      </w:r>
      <w:proofErr w:type="gramEnd"/>
      <w:r w:rsidR="00C33C2C">
        <w:t xml:space="preserve"> не совершала, в том числе и в отношении нее</w:t>
      </w:r>
      <w:r>
        <w:t>.</w:t>
      </w:r>
    </w:p>
    <w:p w:rsidR="00992C51" w:rsidRDefault="00C33C2C" w:rsidP="00992C51">
      <w:pPr>
        <w:spacing w:line="240" w:lineRule="auto"/>
      </w:pPr>
      <w:r>
        <w:t xml:space="preserve">Таким образом, должностным лицом </w:t>
      </w:r>
      <w:r w:rsidRPr="00C33C2C">
        <w:t>ОУУП и ПДН ОМВД России по району имени Лазо</w:t>
      </w:r>
      <w:r>
        <w:t xml:space="preserve"> грубо нарушены требования Федерального закона от 24.06.1999 № 120-ФЗ «Об основах системы профилактики безнадзорности и правонарушений несовершеннолетних», что повлекло нарушение прав и законных интересов несовершеннолетней. </w:t>
      </w:r>
    </w:p>
    <w:p w:rsidR="00C33C2C" w:rsidRDefault="00C33C2C" w:rsidP="00992C51">
      <w:pPr>
        <w:spacing w:line="240" w:lineRule="auto"/>
      </w:pPr>
      <w:r>
        <w:t xml:space="preserve">В связи с чем, прокурором района в адрес начальника ОМВД России по району имени Лазо внесено представление, которое 25.04.2017 рассмотрено удовлетворено. Нарушения устранены. </w:t>
      </w:r>
    </w:p>
    <w:p w:rsidR="00C33C2C" w:rsidRPr="00992C51" w:rsidRDefault="00C33C2C" w:rsidP="00992C51">
      <w:pPr>
        <w:spacing w:line="240" w:lineRule="auto"/>
      </w:pPr>
      <w:r>
        <w:t xml:space="preserve">Должностное лицо </w:t>
      </w:r>
      <w:r w:rsidRPr="00C33C2C">
        <w:t>ОУУП и ПДН ОМВД России по району имени Лазо</w:t>
      </w:r>
      <w:r>
        <w:t xml:space="preserve"> привлечено к дисциплинарной ответственности - объявлен выговор. </w:t>
      </w:r>
    </w:p>
    <w:p w:rsidR="000966C9" w:rsidRDefault="00C33C2C" w:rsidP="00C33C2C">
      <w:pPr>
        <w:spacing w:line="240" w:lineRule="auto"/>
        <w:ind w:firstLine="708"/>
      </w:pPr>
      <w:r>
        <w:t xml:space="preserve"> </w:t>
      </w:r>
    </w:p>
    <w:p w:rsidR="00B24703" w:rsidRDefault="00B24703" w:rsidP="00B24703">
      <w:pPr>
        <w:tabs>
          <w:tab w:val="left" w:pos="7500"/>
        </w:tabs>
        <w:spacing w:line="240" w:lineRule="auto"/>
        <w:ind w:firstLine="0"/>
      </w:pPr>
      <w:r>
        <w:t xml:space="preserve">Помощник прокурора района </w:t>
      </w:r>
      <w:r>
        <w:tab/>
        <w:t xml:space="preserve">      А.М. Иванова </w:t>
      </w:r>
    </w:p>
    <w:sectPr w:rsidR="00B24703" w:rsidSect="009574D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580"/>
    <w:rsid w:val="00016188"/>
    <w:rsid w:val="00034E71"/>
    <w:rsid w:val="00045B14"/>
    <w:rsid w:val="00053B61"/>
    <w:rsid w:val="00057381"/>
    <w:rsid w:val="000966C9"/>
    <w:rsid w:val="000F5202"/>
    <w:rsid w:val="001561CB"/>
    <w:rsid w:val="00165755"/>
    <w:rsid w:val="00193255"/>
    <w:rsid w:val="001C51C7"/>
    <w:rsid w:val="001D2B38"/>
    <w:rsid w:val="001E57CE"/>
    <w:rsid w:val="0025084F"/>
    <w:rsid w:val="0031252A"/>
    <w:rsid w:val="00325C3D"/>
    <w:rsid w:val="00350828"/>
    <w:rsid w:val="00373940"/>
    <w:rsid w:val="003A0430"/>
    <w:rsid w:val="003B4433"/>
    <w:rsid w:val="003D1675"/>
    <w:rsid w:val="00466650"/>
    <w:rsid w:val="00474165"/>
    <w:rsid w:val="005755F4"/>
    <w:rsid w:val="00576F6A"/>
    <w:rsid w:val="00636BFD"/>
    <w:rsid w:val="00647502"/>
    <w:rsid w:val="00655E66"/>
    <w:rsid w:val="00694BE5"/>
    <w:rsid w:val="006B38AE"/>
    <w:rsid w:val="00701075"/>
    <w:rsid w:val="00753242"/>
    <w:rsid w:val="0079107F"/>
    <w:rsid w:val="007D012C"/>
    <w:rsid w:val="00865796"/>
    <w:rsid w:val="00900B78"/>
    <w:rsid w:val="00922FAA"/>
    <w:rsid w:val="009574DE"/>
    <w:rsid w:val="00992C51"/>
    <w:rsid w:val="009A4C6E"/>
    <w:rsid w:val="00AD6BA6"/>
    <w:rsid w:val="00AE6B39"/>
    <w:rsid w:val="00B24703"/>
    <w:rsid w:val="00B6033C"/>
    <w:rsid w:val="00BE6FC6"/>
    <w:rsid w:val="00C27830"/>
    <w:rsid w:val="00C33C2C"/>
    <w:rsid w:val="00C94580"/>
    <w:rsid w:val="00CA2012"/>
    <w:rsid w:val="00DA1D7C"/>
    <w:rsid w:val="00E236C2"/>
    <w:rsid w:val="00E2383D"/>
    <w:rsid w:val="00ED774B"/>
    <w:rsid w:val="00FA5863"/>
    <w:rsid w:val="00FC68CD"/>
    <w:rsid w:val="00FF0A50"/>
    <w:rsid w:val="00FF5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FC6"/>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FC6"/>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2642</TotalTime>
  <Pages>1</Pages>
  <Words>298</Words>
  <Characters>1702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Helena</cp:lastModifiedBy>
  <cp:revision>39</cp:revision>
  <cp:lastPrinted>2017-05-15T23:47:00Z</cp:lastPrinted>
  <dcterms:created xsi:type="dcterms:W3CDTF">2016-03-03T11:58:00Z</dcterms:created>
  <dcterms:modified xsi:type="dcterms:W3CDTF">2017-05-15T23:49:00Z</dcterms:modified>
</cp:coreProperties>
</file>