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DDF" w:rsidRPr="00F86E24" w:rsidRDefault="00F86E24" w:rsidP="000211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 12 села Георгиевка муниципального района имени Лазо                             Хабаровского края</w:t>
      </w:r>
    </w:p>
    <w:p w:rsidR="00A46DDF" w:rsidRDefault="00A46DDF"/>
    <w:p w:rsidR="00A46DDF" w:rsidRDefault="00A46DDF"/>
    <w:p w:rsidR="00F86E24" w:rsidRDefault="00F86E24"/>
    <w:p w:rsidR="00A46DDF" w:rsidRDefault="00F86E24">
      <w:pPr>
        <w:rPr>
          <w:rFonts w:ascii="Times New Roman" w:hAnsi="Times New Roman" w:cs="Times New Roman"/>
          <w:sz w:val="44"/>
          <w:szCs w:val="44"/>
        </w:rPr>
      </w:pPr>
      <w:r w:rsidRPr="00F86E24">
        <w:rPr>
          <w:rFonts w:ascii="Times New Roman" w:hAnsi="Times New Roman" w:cs="Times New Roman"/>
          <w:sz w:val="44"/>
          <w:szCs w:val="44"/>
        </w:rPr>
        <w:t xml:space="preserve">Конспект беседа  « </w:t>
      </w:r>
      <w:proofErr w:type="spellStart"/>
      <w:r w:rsidRPr="00F86E24">
        <w:rPr>
          <w:rFonts w:ascii="Times New Roman" w:hAnsi="Times New Roman" w:cs="Times New Roman"/>
          <w:sz w:val="44"/>
          <w:szCs w:val="44"/>
        </w:rPr>
        <w:t>Коронавирусная</w:t>
      </w:r>
      <w:proofErr w:type="spellEnd"/>
      <w:r w:rsidRPr="00F86E24">
        <w:rPr>
          <w:rFonts w:ascii="Times New Roman" w:hAnsi="Times New Roman" w:cs="Times New Roman"/>
          <w:sz w:val="44"/>
          <w:szCs w:val="44"/>
        </w:rPr>
        <w:t xml:space="preserve"> инфекция» с детьми подготовительной группы « Полянка»</w:t>
      </w:r>
    </w:p>
    <w:p w:rsidR="00F86E24" w:rsidRDefault="00F86E2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</w:t>
      </w:r>
    </w:p>
    <w:p w:rsidR="00F86E24" w:rsidRDefault="00F86E24">
      <w:pPr>
        <w:rPr>
          <w:rFonts w:ascii="Times New Roman" w:hAnsi="Times New Roman" w:cs="Times New Roman"/>
          <w:sz w:val="44"/>
          <w:szCs w:val="44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Воспитатель: Тюкавкина А.П.</w:t>
      </w: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</w:p>
    <w:p w:rsidR="00F86E24" w:rsidRDefault="00F86E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178C6">
        <w:rPr>
          <w:rFonts w:ascii="Times New Roman" w:hAnsi="Times New Roman" w:cs="Times New Roman"/>
          <w:sz w:val="28"/>
          <w:szCs w:val="28"/>
        </w:rPr>
        <w:t xml:space="preserve">                       С.Георгиевка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2020</w:t>
      </w:r>
    </w:p>
    <w:p w:rsidR="00CD449B" w:rsidRPr="00CD449B" w:rsidRDefault="00CD449B" w:rsidP="0002115C">
      <w:pPr>
        <w:shd w:val="clear" w:color="auto" w:fill="FFFFFF"/>
        <w:spacing w:before="150" w:after="450" w:line="288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CD449B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lastRenderedPageBreak/>
        <w:t>Конспект беседы «</w:t>
      </w:r>
      <w:proofErr w:type="spellStart"/>
      <w:r w:rsidRPr="00CD449B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Коронавирусная</w:t>
      </w:r>
      <w:proofErr w:type="spellEnd"/>
      <w:r w:rsidRPr="00CD449B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 инфекция» с детьми подготовительной группы</w:t>
      </w:r>
    </w:p>
    <w:p w:rsidR="00CD449B" w:rsidRPr="00CD449B" w:rsidRDefault="00CD449B" w:rsidP="0002115C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CD449B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 wp14:anchorId="6E49D95F" wp14:editId="22250BB9">
            <wp:extent cx="1979525" cy="1959428"/>
            <wp:effectExtent l="0" t="0" r="1905" b="3175"/>
            <wp:docPr id="11" name="Рисунок 11" descr="C:\Users\acer\Desktop\20180514271331986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201805142713319862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97" cy="195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49B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 wp14:anchorId="023F7594" wp14:editId="578E592D">
            <wp:extent cx="1919235" cy="1967964"/>
            <wp:effectExtent l="0" t="0" r="5080" b="0"/>
            <wp:docPr id="12" name="Рисунок 12" descr="C:\Users\acer\Desktop\ce089e4ab6193184d36969e7d08c4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ce089e4ab6193184d36969e7d08c4ea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51" cy="19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449B"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 wp14:anchorId="0AFFE5DA" wp14:editId="16217FCA">
            <wp:extent cx="1909187" cy="1938897"/>
            <wp:effectExtent l="0" t="0" r="0" b="4445"/>
            <wp:docPr id="13" name="Рисунок 13" descr="C:\Users\acer\Desktop\C7q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C7qO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590" cy="19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9B" w:rsidRPr="00CD449B" w:rsidRDefault="00CD449B" w:rsidP="0002115C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сознательное отношение к здоровому образу жизни.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Уточнить представление о характерных симптомах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коронавирусной</w:t>
      </w:r>
      <w:proofErr w:type="spellEnd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инфекции и его профилактике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познавательный интерес, мыслительную активность. Воспитывать у детей потребность заботится о своём здоровье.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иллюстрации по теме.</w:t>
      </w:r>
    </w:p>
    <w:p w:rsidR="00CD449B" w:rsidRPr="00CD449B" w:rsidRDefault="00CD449B" w:rsidP="0002115C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беседы: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ребята, мы поговорим о новой болезни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короновирусной</w:t>
      </w:r>
      <w:proofErr w:type="spellEnd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инфекции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это за болезнь?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простудное заболевание, как грипп.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простудное заболевание, но никак грипп.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31 января в России зафиксированы первые случаи заболевания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коронавирусом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Однако паника распространяется быстрее, чем он сам. Всемирная организация здравоохранения </w:t>
      </w:r>
      <w:r w:rsidRPr="00CD44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(ВОЗ)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итогам экстренного совещания 30 января объявила вспышку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коронавируса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чрезвычайной ситуацией в области общественного здравоохранения, имеющей международное значение.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Первые сообщения ВОЗ о вспышке новой </w:t>
      </w:r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инфекции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появились 31 декабря 2019 года, хотя позднее стало известно, что первые заболевшие появились еще в начале декабря. Они были зарегистрированы в городе Ухане в Китае — это центр страны. Заболевание протекало в форме пневмонии неизвестного происхождения. Распространение </w:t>
      </w:r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инфекции началось с того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заболели жители Ухань, которые работали на рынке, где продавали животных сурков, змей и летучих мышей и морепродуктов или же посещали его.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данный момент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коронавирусом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COVID-19 заболели в 183 странах по всему миру. У нас в Дагестане официально нет ни одного случая заболевания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коронавирусом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Коронавирусы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— это целое семейство вирусов (40 видов, которые поражают человека, кошек, птиц, собак, крупный рогатый скот и зайцев. Впервые он был выделен в 1965 году у пациента с острым ринитом.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Вирусы, подобные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коронавирусу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встречаются у диких животных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нынешний, к примеру, распространён у летучих мышей.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Коронавирусы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могут передаваться человеку через домашних и диких животных, а в результате мутации и от человека к человеку.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протекает заболевание?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Заболевание протекает так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вирус поражает слизистую дыхательных путей, органы зрения, желудочно-кишечный тракт и нервную систему. Заболевание, как и любая вирусная </w:t>
      </w:r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инфекция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начинается с сильного насморка, кашля, температуры, ощущение сдавленности в грудной клетке, затруднённое дыхание. В дальнейшем развивается бронхит, пневмония, возможен септический шок и острый респираторный синдром.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передаётся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 другие респираторные вирусы,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распространяется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например дверной ручки. Люди заражаются, когда они касаются загрязнёнными руками рта, носа или глаз.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Экспресс-тестов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выявление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коронавируса</w:t>
      </w:r>
      <w:proofErr w:type="spellEnd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пока не разработано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Китае тесты проводят в лабораториях при больницах. В России диагноз ставят в лабораториях при научных центрах, больницах и институтах. Средний инкубационный период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коронавируса</w:t>
      </w:r>
      <w:proofErr w:type="spellEnd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5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,1 дней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 нашей стране есть заболевшие этой новой болезнью?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данный момент в России заболело 373 человек, некоторые пошли на поправку. Анна Попова, глава </w:t>
      </w:r>
      <w:proofErr w:type="spell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Роспотребнадзора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заявила, что на заражение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коронавирусом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было проверено более 1,3 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млн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человек - это те, кто прибывал в Россию сухопутными и авиационными рейсами. </w:t>
      </w:r>
      <w:proofErr w:type="spell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Роспотребнадзор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предпринял обычные меры безопасности - усиленный контроль пропуска на госграницу «прибывающих из неблагополучных регионов лиц с использованием стационарного и переносного </w:t>
      </w:r>
      <w:proofErr w:type="spell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тепловизионного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оборудования», а также выпустил рекомендацию воздержаться от посещения в страны, где карантин по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коронавирусу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как диагностировать и лечить этот опасный вирус?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определить, вирусное или бактериальное заболевание, врачи предлагают сдать анализ крови.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Основные известные вирусы гриппа можно диагностировать тестами на тип гриппа. Тестов на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</w:t>
      </w:r>
      <w:proofErr w:type="spellEnd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пока нет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Вакцины от нового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коронавируса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настоящий момент нет, но они разрабатываются и пройдут первые исследования в июне.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для лечения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коронавируса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используют антиретровирусные препараты, которые применяют при профилактике ВИЧ. В России их достать непросто, тем более их продают только по рецепту врача. Так что лечат симптоматику.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же делать?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паниковать,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Мыть руки с мылом в теплой воде по 20 секунд.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Мыть любые овощи и фрукты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контактировать с больными людьми </w:t>
      </w:r>
      <w:r w:rsidRPr="00CD44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(кашляющими, чихающими, сморкающимися)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Пользоваться стерильными масками, которые надо менять каждые два часа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контактируйте с дикими и домашними животными,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употребляйте в пищу сырое молоко.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Будьте особенно осторожны, когда находитесь в людных местах, в общественном транспорте.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Максимально сократите прикосновения к находящимся в таких местах поверхностям и предметам и не касайтесь лица.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Не ешьте еду </w:t>
      </w:r>
      <w:r w:rsidRPr="00CD449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(орешки, чипсы, печенье и другое)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общих упаковок или посуды, если другие люди погружали в них свои пальцы.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Избегайте приветственных рукопожатий и поцелуев в щеку, пока эпидемиологическая ситуация не стабилизируется.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правильно носить медицинскую маску?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Аккуратно закройте нос и рот маской и закрепите её, чтобы уменьшить зазор между лицом и маской.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После того, как маска станет влажной или загрязнённой, наденьте новую чистую и сухую маску.</w:t>
      </w:r>
    </w:p>
    <w:p w:rsidR="00CD449B" w:rsidRPr="00CD449B" w:rsidRDefault="00CD449B" w:rsidP="0002115C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ли вылечить новый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Да, разумеется. Однако не существует специфического противовирусного препарата от нового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коронавируса</w:t>
      </w:r>
      <w:proofErr w:type="spellEnd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так же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нет специфического лечения от большинства других респираторных вирусов, вызывающих простудные заболевания.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Вирусную пневмонию, основное и самое опасное осложнение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коронавирусной</w:t>
      </w:r>
      <w:proofErr w:type="spellEnd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инфекции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нельзя лечить антибиотиками. В случае развития пневмонии - лечение направлено на поддержание функции лёгких.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чем разница между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коронавирусом</w:t>
      </w:r>
      <w:proofErr w:type="spellEnd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вирусом гриппа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</w:t>
      </w:r>
      <w:proofErr w:type="gramStart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ь-</w:t>
      </w:r>
      <w:proofErr w:type="gram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вирус гриппа могут иметь сходные симптомы, но генетически они абсолютно разные.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Вирусы гриппа размножаются очень быстро - симптомы проявляются через 3-4 дня после заражения, а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коронавирусу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требуется для этого до 14 дней</w:t>
      </w:r>
    </w:p>
    <w:p w:rsidR="00CD449B" w:rsidRPr="00CD449B" w:rsidRDefault="00CD449B" w:rsidP="0002115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 чём была </w:t>
      </w:r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беседа</w:t>
      </w:r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Причины и профилактика </w:t>
      </w:r>
      <w:proofErr w:type="spellStart"/>
      <w:r w:rsidRPr="00CD449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коронавируса</w:t>
      </w:r>
      <w:proofErr w:type="spellEnd"/>
      <w:r w:rsidRPr="00CD44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449B" w:rsidRPr="00C01422" w:rsidRDefault="00CD449B" w:rsidP="00CD44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449B" w:rsidRPr="00C01422" w:rsidRDefault="00CD449B" w:rsidP="00CD44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449B" w:rsidRDefault="00CD449B" w:rsidP="00CD44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449B" w:rsidRDefault="00CD449B" w:rsidP="00CD44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D449B" w:rsidRDefault="00CD449B" w:rsidP="00CD449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115C" w:rsidRDefault="0002115C" w:rsidP="0002115C">
      <w:r>
        <w:rPr>
          <w:noProof/>
          <w:lang w:eastAsia="ru-RU"/>
        </w:rPr>
        <w:lastRenderedPageBreak/>
        <w:drawing>
          <wp:inline distT="0" distB="0" distL="0" distR="0" wp14:anchorId="3CA4FEF9" wp14:editId="20D673E5">
            <wp:extent cx="2600077" cy="2989690"/>
            <wp:effectExtent l="0" t="0" r="0" b="1270"/>
            <wp:docPr id="17" name="Рисунок 17" descr="C:\Users\acer\AppData\Local\Microsoft\Windows\INetCache\Content.Word\IMG_20200814_09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Word\IMG_20200814_093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20" cy="299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28DF12" wp14:editId="6102AF4C">
            <wp:extent cx="2735249" cy="2995866"/>
            <wp:effectExtent l="0" t="0" r="8255" b="0"/>
            <wp:docPr id="18" name="Рисунок 18" descr="C:\Users\acer\AppData\Local\Microsoft\Windows\INetCache\Content.Word\IMG_20200814_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Word\IMG_20200814_093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226" cy="299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5C" w:rsidRDefault="0002115C" w:rsidP="0002115C">
      <w:r>
        <w:rPr>
          <w:noProof/>
          <w:lang w:eastAsia="ru-RU"/>
        </w:rPr>
        <w:drawing>
          <wp:inline distT="0" distB="0" distL="0" distR="0" wp14:anchorId="0B36CF5B" wp14:editId="50BD8424">
            <wp:extent cx="2655736" cy="3148717"/>
            <wp:effectExtent l="0" t="0" r="0" b="0"/>
            <wp:docPr id="19" name="Рисунок 19" descr="C:\Users\acer\AppData\Local\Microsoft\Windows\INetCache\Content.Word\IMG_20200814_0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Word\IMG_20200814_093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12" cy="31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8327C2" wp14:editId="6F98E64F">
            <wp:extent cx="2679590" cy="3140765"/>
            <wp:effectExtent l="0" t="0" r="6985" b="2540"/>
            <wp:docPr id="20" name="Рисунок 20" descr="C:\Users\acer\AppData\Local\Microsoft\Windows\INetCache\Content.Word\IMG_20200814_09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Word\IMG_20200814_093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75" cy="314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10A747" wp14:editId="33EE4063">
            <wp:extent cx="2655736" cy="2902226"/>
            <wp:effectExtent l="0" t="0" r="0" b="0"/>
            <wp:docPr id="21" name="Рисунок 21" descr="C:\Users\acer\AppData\Local\Microsoft\Windows\INetCache\Content.Word\IMG_20200814_09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Word\IMG_20200814_093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11" cy="289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628D787" wp14:editId="77E12D68">
            <wp:extent cx="2679590" cy="2902227"/>
            <wp:effectExtent l="0" t="0" r="6985" b="0"/>
            <wp:docPr id="22" name="Рисунок 22" descr="C:\Users\acer\AppData\Local\Microsoft\Windows\INetCache\Content.Word\IMG_20200814_09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Word\IMG_20200814_093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01" cy="29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5C" w:rsidRDefault="0002115C" w:rsidP="0002115C">
      <w:r>
        <w:rPr>
          <w:noProof/>
          <w:lang w:eastAsia="ru-RU"/>
        </w:rPr>
        <w:lastRenderedPageBreak/>
        <w:drawing>
          <wp:inline distT="0" distB="0" distL="0" distR="0" wp14:anchorId="1497E70B" wp14:editId="22875901">
            <wp:extent cx="2782957" cy="2822713"/>
            <wp:effectExtent l="0" t="0" r="0" b="0"/>
            <wp:docPr id="23" name="Рисунок 23" descr="C:\Users\acer\AppData\Local\Microsoft\Windows\INetCache\Content.Word\IMG_20200814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Word\IMG_20200814_102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31" cy="28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6E4432" wp14:editId="4A3AFAEB">
            <wp:extent cx="2703443" cy="2822381"/>
            <wp:effectExtent l="0" t="0" r="1905" b="0"/>
            <wp:docPr id="24" name="Рисунок 24" descr="C:\Users\acer\AppData\Local\Microsoft\Windows\INetCache\Content.Word\IMG_20200814_10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Word\IMG_20200814_102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64" cy="281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5C" w:rsidRDefault="0002115C" w:rsidP="0002115C">
      <w:r>
        <w:rPr>
          <w:noProof/>
          <w:lang w:eastAsia="ru-RU"/>
        </w:rPr>
        <w:drawing>
          <wp:inline distT="0" distB="0" distL="0" distR="0" wp14:anchorId="53B8F185" wp14:editId="79166796">
            <wp:extent cx="4155588" cy="3116182"/>
            <wp:effectExtent l="0" t="0" r="0" b="8255"/>
            <wp:docPr id="25" name="Рисунок 25" descr="C:\Users\acer\AppData\Local\Microsoft\Windows\INetCache\Content.Word\IMG_20200814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INetCache\Content.Word\IMG_20200814_1041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92" cy="311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49B" w:rsidRPr="0002115C" w:rsidRDefault="0002115C" w:rsidP="0002115C">
      <w:r>
        <w:rPr>
          <w:noProof/>
          <w:lang w:eastAsia="ru-RU"/>
        </w:rPr>
        <w:drawing>
          <wp:inline distT="0" distB="0" distL="0" distR="0" wp14:anchorId="6B90D163" wp14:editId="2DBDB262">
            <wp:extent cx="4158533" cy="2775005"/>
            <wp:effectExtent l="0" t="0" r="0" b="6350"/>
            <wp:docPr id="26" name="Рисунок 26" descr="C:\Users\acer\AppData\Local\Microsoft\Windows\INetCache\Content.Word\IMG_20200814_1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Word\IMG_20200814_104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303" cy="27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449B" w:rsidRPr="00021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BF1" w:rsidRDefault="00E80BF1" w:rsidP="00CD449B">
      <w:pPr>
        <w:spacing w:after="0" w:line="240" w:lineRule="auto"/>
      </w:pPr>
      <w:r>
        <w:separator/>
      </w:r>
    </w:p>
  </w:endnote>
  <w:endnote w:type="continuationSeparator" w:id="0">
    <w:p w:rsidR="00E80BF1" w:rsidRDefault="00E80BF1" w:rsidP="00CD4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BF1" w:rsidRDefault="00E80BF1" w:rsidP="00CD449B">
      <w:pPr>
        <w:spacing w:after="0" w:line="240" w:lineRule="auto"/>
      </w:pPr>
      <w:r>
        <w:separator/>
      </w:r>
    </w:p>
  </w:footnote>
  <w:footnote w:type="continuationSeparator" w:id="0">
    <w:p w:rsidR="00E80BF1" w:rsidRDefault="00E80BF1" w:rsidP="00CD44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1C4"/>
    <w:rsid w:val="0002115C"/>
    <w:rsid w:val="00200DB4"/>
    <w:rsid w:val="008178C6"/>
    <w:rsid w:val="00A46DDF"/>
    <w:rsid w:val="00CD449B"/>
    <w:rsid w:val="00E80BF1"/>
    <w:rsid w:val="00E97F53"/>
    <w:rsid w:val="00F86E24"/>
    <w:rsid w:val="00F9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449B"/>
  </w:style>
  <w:style w:type="paragraph" w:styleId="a7">
    <w:name w:val="footer"/>
    <w:basedOn w:val="a"/>
    <w:link w:val="a8"/>
    <w:uiPriority w:val="99"/>
    <w:unhideWhenUsed/>
    <w:rsid w:val="00CD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44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449B"/>
  </w:style>
  <w:style w:type="paragraph" w:styleId="a7">
    <w:name w:val="footer"/>
    <w:basedOn w:val="a"/>
    <w:link w:val="a8"/>
    <w:uiPriority w:val="99"/>
    <w:unhideWhenUsed/>
    <w:rsid w:val="00CD44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44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1100</Words>
  <Characters>6271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2020-08-14T09:33:00Z</cp:lastPrinted>
  <dcterms:created xsi:type="dcterms:W3CDTF">2020-08-14T09:11:00Z</dcterms:created>
  <dcterms:modified xsi:type="dcterms:W3CDTF">2020-09-11T11:51:00Z</dcterms:modified>
</cp:coreProperties>
</file>