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1B" w:rsidRPr="007A6A1B" w:rsidRDefault="007A6A1B" w:rsidP="0029119E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F7306" w:rsidRDefault="007A6A1B" w:rsidP="0029119E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1B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3705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 12 с. Георгиевка</w:t>
      </w:r>
      <w:r w:rsidRPr="007A6A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A6A1B" w:rsidRPr="007A6A1B" w:rsidRDefault="007A6A1B" w:rsidP="003705E3">
      <w:pPr>
        <w:spacing w:before="30" w:after="30" w:line="240" w:lineRule="auto"/>
        <w:ind w:left="150" w:right="15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B" w:rsidRDefault="007A6A1B" w:rsidP="007A6A1B">
      <w:pPr>
        <w:spacing w:before="30" w:after="30" w:line="240" w:lineRule="auto"/>
        <w:ind w:left="150" w:right="15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B" w:rsidRDefault="007A6A1B" w:rsidP="007A6A1B">
      <w:pPr>
        <w:spacing w:before="30" w:after="30" w:line="240" w:lineRule="auto"/>
        <w:ind w:left="150" w:right="15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A1B" w:rsidRPr="007A6A1B" w:rsidRDefault="007A6A1B" w:rsidP="007A6A1B">
      <w:pPr>
        <w:spacing w:before="30" w:after="30" w:line="240" w:lineRule="auto"/>
        <w:ind w:left="150" w:right="15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="00370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Колодина</w:t>
      </w:r>
      <w:proofErr w:type="spellEnd"/>
      <w:r w:rsidR="0037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О.О.</w:t>
      </w:r>
    </w:p>
    <w:p w:rsidR="007A6A1B" w:rsidRDefault="007A6A1B" w:rsidP="0029119E">
      <w:pPr>
        <w:spacing w:before="30" w:after="30" w:line="240" w:lineRule="auto"/>
        <w:ind w:left="150" w:right="150"/>
        <w:jc w:val="center"/>
        <w:outlineLvl w:val="2"/>
        <w:rPr>
          <w:rFonts w:ascii="Arial Black" w:eastAsia="Times New Roman" w:hAnsi="Arial Black" w:cs="Times New Roman"/>
          <w:color w:val="008000"/>
          <w:sz w:val="28"/>
          <w:szCs w:val="28"/>
          <w:lang w:eastAsia="ru-RU"/>
        </w:rPr>
      </w:pPr>
    </w:p>
    <w:p w:rsidR="00863E4D" w:rsidRPr="0029119E" w:rsidRDefault="007A6A1B" w:rsidP="0029119E">
      <w:pPr>
        <w:spacing w:before="30" w:after="30" w:line="240" w:lineRule="auto"/>
        <w:ind w:left="150" w:right="150"/>
        <w:jc w:val="center"/>
        <w:outlineLvl w:val="2"/>
        <w:rPr>
          <w:rFonts w:ascii="Arial Black" w:eastAsia="Times New Roman" w:hAnsi="Arial Black" w:cs="Times New Roman"/>
          <w:color w:val="008000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color w:val="008000"/>
          <w:sz w:val="28"/>
          <w:szCs w:val="28"/>
          <w:lang w:eastAsia="ru-RU"/>
        </w:rPr>
        <w:t>Консультация</w:t>
      </w:r>
      <w:r w:rsidR="00863E4D" w:rsidRPr="0029119E">
        <w:rPr>
          <w:rFonts w:ascii="Arial Black" w:eastAsia="Times New Roman" w:hAnsi="Arial Black" w:cs="Times New Roman"/>
          <w:color w:val="008000"/>
          <w:sz w:val="28"/>
          <w:szCs w:val="28"/>
          <w:lang w:eastAsia="ru-RU"/>
        </w:rPr>
        <w:t xml:space="preserve"> для родителей</w:t>
      </w:r>
    </w:p>
    <w:p w:rsidR="00863E4D" w:rsidRPr="0029119E" w:rsidRDefault="00863E4D" w:rsidP="0029119E">
      <w:pPr>
        <w:spacing w:before="30" w:after="30" w:line="240" w:lineRule="auto"/>
        <w:ind w:left="150" w:right="150"/>
        <w:jc w:val="center"/>
        <w:outlineLvl w:val="3"/>
        <w:rPr>
          <w:rFonts w:ascii="Arial Black" w:eastAsia="Times New Roman" w:hAnsi="Arial Black" w:cs="Times New Roman"/>
          <w:color w:val="004E8F"/>
          <w:sz w:val="26"/>
          <w:szCs w:val="26"/>
          <w:lang w:eastAsia="ru-RU"/>
        </w:rPr>
      </w:pPr>
      <w:r w:rsidRPr="0029119E">
        <w:rPr>
          <w:rFonts w:ascii="Arial Black" w:eastAsia="Times New Roman" w:hAnsi="Arial Black" w:cs="Times New Roman"/>
          <w:color w:val="004E8F"/>
          <w:sz w:val="26"/>
          <w:szCs w:val="26"/>
          <w:lang w:eastAsia="ru-RU"/>
        </w:rPr>
        <w:t>«Воспитание дружеских отношений в игре»</w:t>
      </w:r>
    </w:p>
    <w:p w:rsidR="00863E4D" w:rsidRDefault="00863E4D" w:rsidP="00863E4D">
      <w:pPr>
        <w:pStyle w:val="a3"/>
        <w:ind w:firstLine="708"/>
        <w:jc w:val="both"/>
        <w:rPr>
          <w:color w:val="464646"/>
          <w:sz w:val="28"/>
          <w:szCs w:val="28"/>
        </w:rPr>
      </w:pPr>
    </w:p>
    <w:p w:rsidR="00863E4D" w:rsidRPr="007A6A1B" w:rsidRDefault="007A6A1B" w:rsidP="007A6A1B">
      <w:pPr>
        <w:pStyle w:val="a3"/>
        <w:ind w:firstLine="0"/>
        <w:jc w:val="both"/>
        <w:rPr>
          <w:sz w:val="28"/>
          <w:szCs w:val="28"/>
        </w:rPr>
      </w:pPr>
      <w:r w:rsidRPr="007A6A1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55245</wp:posOffset>
            </wp:positionV>
            <wp:extent cx="2276475" cy="1911985"/>
            <wp:effectExtent l="19050" t="19050" r="28575" b="12065"/>
            <wp:wrapSquare wrapText="bothSides"/>
            <wp:docPr id="2" name="Рисунок 2" descr="http://cs10183.vkontakte.ru/u6031238/-14/x_a0b3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0183.vkontakte.ru/u6031238/-14/x_a0b346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6"/>
                    <a:stretch/>
                  </pic:blipFill>
                  <pic:spPr bwMode="auto">
                    <a:xfrm>
                      <a:off x="0" y="0"/>
                      <a:ext cx="2276475" cy="19119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63E4D" w:rsidRPr="007A6A1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4396105</wp:posOffset>
            </wp:positionV>
            <wp:extent cx="2381250" cy="2259330"/>
            <wp:effectExtent l="0" t="0" r="0" b="0"/>
            <wp:wrapSquare wrapText="bothSides"/>
            <wp:docPr id="1" name="Рисунок 1" descr="http://img-fotki.yandex.ru/get/5300/ladyo2004.34/0_4c56c_8ed57fe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-fotki.yandex.ru/get/5300/ladyo2004.34/0_4c56c_8ed57fe9_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3E4D" w:rsidRPr="007A6A1B">
        <w:rPr>
          <w:sz w:val="28"/>
          <w:szCs w:val="28"/>
        </w:rPr>
        <w:t xml:space="preserve"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</w:t>
      </w:r>
    </w:p>
    <w:p w:rsidR="00863E4D" w:rsidRPr="007A6A1B" w:rsidRDefault="00863E4D" w:rsidP="00863E4D">
      <w:pPr>
        <w:pStyle w:val="a3"/>
        <w:jc w:val="both"/>
        <w:rPr>
          <w:sz w:val="28"/>
          <w:szCs w:val="28"/>
        </w:rPr>
      </w:pPr>
      <w:r w:rsidRPr="007A6A1B">
        <w:rPr>
          <w:sz w:val="28"/>
          <w:szCs w:val="28"/>
        </w:rPr>
        <w:t xml:space="preserve">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</w:t>
      </w:r>
      <w:r w:rsidRPr="007A6A1B">
        <w:rPr>
          <w:sz w:val="28"/>
          <w:szCs w:val="28"/>
        </w:rPr>
        <w:lastRenderedPageBreak/>
        <w:t>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863E4D" w:rsidRPr="007A6A1B" w:rsidRDefault="007A6A1B" w:rsidP="00863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3E4D" w:rsidRPr="007A6A1B">
        <w:rPr>
          <w:sz w:val="28"/>
          <w:szCs w:val="28"/>
        </w:rPr>
        <w:t xml:space="preserve">Такие игры не могут двигать вперёд физическое.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изображаемому.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Родители должны заботиться не столько о том, чтобы накупить как можно больше игрушек, сколько о тщательном </w:t>
      </w:r>
      <w:proofErr w:type="gramStart"/>
      <w:r w:rsidR="00863E4D" w:rsidRPr="007A6A1B">
        <w:rPr>
          <w:sz w:val="28"/>
          <w:szCs w:val="28"/>
        </w:rPr>
        <w:t>из отборе</w:t>
      </w:r>
      <w:proofErr w:type="gramEnd"/>
      <w:r w:rsidR="00863E4D" w:rsidRPr="007A6A1B">
        <w:rPr>
          <w:sz w:val="28"/>
          <w:szCs w:val="28"/>
        </w:rPr>
        <w:t>, чтобы они были доступными, яркими, способными побудить ребёнка к полезной игре.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863E4D" w:rsidRPr="007A6A1B" w:rsidRDefault="007A6A1B" w:rsidP="00863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3E4D" w:rsidRPr="007A6A1B">
        <w:rPr>
          <w:sz w:val="28"/>
          <w:szCs w:val="28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«Расти, расти, репка, сладкая, крепкая, большая-пребольшая.» Выросла репка большая, сладкая, крепкая, круглая, жёлтая.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тянут-потянут, вытянуть не могут. Позвала Катя брата, а он только того и ждал, чтобы уцепиться за Катю. Брат за Катю, Катя за бабку, бабка за репку – тянут-потянут … вытянули репку. И тут у бабушки в руках появилось неведомо откуда взявшееся яблоко, или пирожок, или настоящая репка. </w:t>
      </w:r>
      <w:r w:rsidR="00863E4D" w:rsidRPr="007A6A1B">
        <w:rPr>
          <w:sz w:val="28"/>
          <w:szCs w:val="28"/>
        </w:rPr>
        <w:lastRenderedPageBreak/>
        <w:t>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863E4D" w:rsidRPr="007A6A1B" w:rsidRDefault="007A6A1B" w:rsidP="00863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3E4D" w:rsidRPr="007A6A1B">
        <w:rPr>
          <w:sz w:val="28"/>
          <w:szCs w:val="28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="00863E4D" w:rsidRPr="007A6A1B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863E4D" w:rsidRPr="007A6A1B">
        <w:rPr>
          <w:sz w:val="28"/>
          <w:szCs w:val="28"/>
        </w:rPr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863E4D" w:rsidRPr="007A6A1B" w:rsidRDefault="007A6A1B" w:rsidP="00863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3E4D" w:rsidRPr="007A6A1B">
        <w:rPr>
          <w:sz w:val="28"/>
          <w:szCs w:val="28"/>
        </w:rPr>
        <w:t xml:space="preserve"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</w:t>
      </w:r>
      <w:r w:rsidR="00863E4D" w:rsidRPr="007A6A1B">
        <w:rPr>
          <w:sz w:val="28"/>
          <w:szCs w:val="28"/>
        </w:rPr>
        <w:lastRenderedPageBreak/>
        <w:t>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863E4D" w:rsidRPr="007A6A1B" w:rsidRDefault="007A6A1B" w:rsidP="00863E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3E4D" w:rsidRPr="007A6A1B">
        <w:rPr>
          <w:sz w:val="28"/>
          <w:szCs w:val="28"/>
        </w:rP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B863FD" w:rsidRPr="007A6A1B" w:rsidRDefault="00863E4D" w:rsidP="007A6A1B">
      <w:pPr>
        <w:spacing w:line="360" w:lineRule="auto"/>
        <w:jc w:val="both"/>
        <w:rPr>
          <w:rFonts w:ascii="Times New Roman" w:hAnsi="Times New Roman" w:cs="Times New Roman"/>
        </w:rPr>
      </w:pPr>
      <w:r w:rsidRPr="007A6A1B">
        <w:rPr>
          <w:rFonts w:ascii="Times New Roman" w:hAnsi="Times New Roman" w:cs="Times New Roman"/>
          <w:sz w:val="28"/>
          <w:szCs w:val="28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  <w:bookmarkStart w:id="0" w:name="_GoBack"/>
      <w:bookmarkEnd w:id="0"/>
    </w:p>
    <w:sectPr w:rsidR="00B863FD" w:rsidRPr="007A6A1B" w:rsidSect="00BF73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9E3"/>
    <w:rsid w:val="0029119E"/>
    <w:rsid w:val="003705E3"/>
    <w:rsid w:val="007A6A1B"/>
    <w:rsid w:val="00863E4D"/>
    <w:rsid w:val="008969E3"/>
    <w:rsid w:val="00B863FD"/>
    <w:rsid w:val="00BF7306"/>
    <w:rsid w:val="00DF21B8"/>
    <w:rsid w:val="00E5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97A08-7289-4200-B5E7-72F0516D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E4D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Евгений казёль</cp:lastModifiedBy>
  <cp:revision>7</cp:revision>
  <dcterms:created xsi:type="dcterms:W3CDTF">2014-03-29T06:11:00Z</dcterms:created>
  <dcterms:modified xsi:type="dcterms:W3CDTF">2024-10-20T07:23:00Z</dcterms:modified>
</cp:coreProperties>
</file>